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08C" w:rsidRPr="006C008C" w:rsidRDefault="006C008C" w:rsidP="006C008C">
      <w:pPr>
        <w:jc w:val="center"/>
        <w:rPr>
          <w:rFonts w:ascii="Times New Roman" w:hAnsi="Times New Roman" w:cs="Times New Roman"/>
          <w:sz w:val="28"/>
          <w:szCs w:val="24"/>
          <w:u w:val="single"/>
        </w:rPr>
      </w:pPr>
      <w:r w:rsidRPr="006C008C">
        <w:rPr>
          <w:rFonts w:ascii="Times New Roman" w:hAnsi="Times New Roman" w:cs="Times New Roman"/>
          <w:sz w:val="28"/>
          <w:szCs w:val="24"/>
          <w:u w:val="single"/>
        </w:rPr>
        <w:t>PowerPoint Presentation Notes</w:t>
      </w:r>
    </w:p>
    <w:p w:rsidR="00D14511" w:rsidRDefault="006E5E7F">
      <w:pPr>
        <w:rPr>
          <w:rFonts w:ascii="Times New Roman" w:hAnsi="Times New Roman" w:cs="Times New Roman"/>
          <w:sz w:val="24"/>
          <w:szCs w:val="24"/>
          <w:u w:val="single"/>
        </w:rPr>
      </w:pPr>
      <w:r w:rsidRPr="006E5E7F">
        <w:rPr>
          <w:rFonts w:ascii="Times New Roman" w:hAnsi="Times New Roman" w:cs="Times New Roman"/>
          <w:sz w:val="24"/>
          <w:szCs w:val="24"/>
          <w:u w:val="single"/>
        </w:rPr>
        <w:t>SLIDE 11:</w:t>
      </w:r>
    </w:p>
    <w:p w:rsidR="006E5E7F" w:rsidRDefault="006E5E7F" w:rsidP="006E5E7F">
      <w:pPr>
        <w:spacing w:line="360" w:lineRule="auto"/>
        <w:rPr>
          <w:rFonts w:ascii="Times New Roman" w:hAnsi="Times New Roman" w:cs="Times New Roman"/>
          <w:sz w:val="24"/>
          <w:szCs w:val="24"/>
        </w:rPr>
      </w:pPr>
      <w:r>
        <w:rPr>
          <w:rFonts w:ascii="Times New Roman" w:hAnsi="Times New Roman" w:cs="Times New Roman"/>
          <w:sz w:val="24"/>
          <w:szCs w:val="24"/>
          <w:u w:val="single"/>
        </w:rPr>
        <w:t>Motivation:</w:t>
      </w:r>
      <w:r>
        <w:rPr>
          <w:rFonts w:ascii="Times New Roman" w:hAnsi="Times New Roman" w:cs="Times New Roman"/>
          <w:sz w:val="24"/>
          <w:szCs w:val="24"/>
        </w:rPr>
        <w:t xml:space="preserve"> </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One aspect of my job that has always motivated me is the cleaning of items that cannot be processed through an industrial washer, owing either to the delicate nature of these instruments or to the exposure of electrical components.  Such instruments have to be manually scrubbed; this process is known as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 xml:space="preserve">The departmental practice has been to tackle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in the Wash Room between 8-10pm.  Following this norm, I have encountered the problem that two hours is insufficient to finish the job.  My colleagues frequently leave a number of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items unprocessed, whereas I consistently stay late in order to finish the job.  </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 xml:space="preserve">A second, related problem pertains to a flaw in the computer system that is installed in SSD to track the movement of sets and instruments both intra- and extra- departmentally.  The result of this system flaw is confusion amongst my colleagues in the Packing Room, leading to them passing clean items back to the Wash Room as they are unable to obtain the necessary label and checklist.  I used my administrative access to the computer system to solve this problem.   </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There is a flaw in the tracking system to the effect that if "Machine Wash" is specified as the wash method when the set/spare instrument is added to the database, this item will not produce an error message if it is scanned into the 'Manual Wash' function.  This later produces an error message ("In Wash Area - Manually Washed") when the set/spare instrument is scanned for processing in the Packing Room.  As soon as the Wash Method is correctly specified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Only'), the item is able to be processed in the Packing Room - there is absolutely no need for these items to be passed back out into the Wash Room.</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 xml:space="preserve">In order to solve this problem, I used my administrative access to the computer system to check the specified 'Wash Method' of each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item prior to processing.  Whenever I discovered an item with the 'Machine Wash' wash method, I changed the setting to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Only' to prevent error messages occurring in the Packing Room.  This incurred a short-term cost in the sense that it added considerable time to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procedure while I checked the items' wash methods, but a long-term gain in terms of the smooth running of the tracking system.  After several weeks of diligent checking- during which time I processed all potential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items- I feel confident that the system has been cleansed.  </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 xml:space="preserve">My drive to succeed in finishing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and correcting the computer system was not linked to status or financial gain, representing instead commitment to the smooth running of the SSD.  This fits in neatly with </w:t>
      </w:r>
      <w:proofErr w:type="spellStart"/>
      <w:r>
        <w:rPr>
          <w:rFonts w:ascii="Times New Roman" w:hAnsi="Times New Roman" w:cs="Times New Roman"/>
          <w:sz w:val="24"/>
          <w:szCs w:val="24"/>
        </w:rPr>
        <w:t>Goleman's</w:t>
      </w:r>
      <w:proofErr w:type="spellEnd"/>
      <w:r>
        <w:rPr>
          <w:rFonts w:ascii="Times New Roman" w:hAnsi="Times New Roman" w:cs="Times New Roman"/>
          <w:sz w:val="24"/>
          <w:szCs w:val="24"/>
        </w:rPr>
        <w:t xml:space="preserve"> definition and hallmark of </w:t>
      </w:r>
      <w:r>
        <w:rPr>
          <w:rFonts w:ascii="Times New Roman" w:hAnsi="Times New Roman" w:cs="Times New Roman"/>
          <w:i/>
          <w:sz w:val="24"/>
          <w:szCs w:val="24"/>
        </w:rPr>
        <w:t>motivation</w:t>
      </w:r>
      <w:r>
        <w:rPr>
          <w:rFonts w:ascii="Times New Roman" w:hAnsi="Times New Roman" w:cs="Times New Roman"/>
          <w:sz w:val="24"/>
          <w:szCs w:val="24"/>
        </w:rPr>
        <w:t xml:space="preserve">.  Furthermore, the sense of </w:t>
      </w:r>
      <w:r>
        <w:rPr>
          <w:rFonts w:ascii="Times New Roman" w:hAnsi="Times New Roman" w:cs="Times New Roman"/>
          <w:i/>
          <w:sz w:val="24"/>
          <w:szCs w:val="24"/>
        </w:rPr>
        <w:t>achievement</w:t>
      </w:r>
      <w:r>
        <w:rPr>
          <w:rFonts w:ascii="Times New Roman" w:hAnsi="Times New Roman" w:cs="Times New Roman"/>
          <w:sz w:val="24"/>
          <w:szCs w:val="24"/>
        </w:rPr>
        <w:t xml:space="preserve"> I experienced in performing the </w:t>
      </w:r>
      <w:r>
        <w:rPr>
          <w:rFonts w:ascii="Times New Roman" w:hAnsi="Times New Roman" w:cs="Times New Roman"/>
          <w:i/>
          <w:sz w:val="24"/>
          <w:szCs w:val="24"/>
        </w:rPr>
        <w:t>work itself</w:t>
      </w:r>
      <w:r>
        <w:rPr>
          <w:rFonts w:ascii="Times New Roman" w:hAnsi="Times New Roman" w:cs="Times New Roman"/>
          <w:sz w:val="24"/>
          <w:szCs w:val="24"/>
        </w:rPr>
        <w:t xml:space="preserve">, together with the extra </w:t>
      </w:r>
      <w:r>
        <w:rPr>
          <w:rFonts w:ascii="Times New Roman" w:hAnsi="Times New Roman" w:cs="Times New Roman"/>
          <w:i/>
          <w:sz w:val="24"/>
          <w:szCs w:val="24"/>
        </w:rPr>
        <w:t>responsibility</w:t>
      </w:r>
      <w:r>
        <w:rPr>
          <w:rFonts w:ascii="Times New Roman" w:hAnsi="Times New Roman" w:cs="Times New Roman"/>
          <w:sz w:val="24"/>
          <w:szCs w:val="24"/>
        </w:rPr>
        <w:t xml:space="preserve"> I took on while performing these duties and the </w:t>
      </w:r>
      <w:r>
        <w:rPr>
          <w:rFonts w:ascii="Times New Roman" w:hAnsi="Times New Roman" w:cs="Times New Roman"/>
          <w:i/>
          <w:sz w:val="24"/>
          <w:szCs w:val="24"/>
        </w:rPr>
        <w:t>recognition</w:t>
      </w:r>
      <w:r>
        <w:rPr>
          <w:rFonts w:ascii="Times New Roman" w:hAnsi="Times New Roman" w:cs="Times New Roman"/>
          <w:sz w:val="24"/>
          <w:szCs w:val="24"/>
        </w:rPr>
        <w:t xml:space="preserve"> of my efforts in the form of gratitude from my Supervisor and the departmental Systems Administrator, demonstrates the relevance of four major 'motivators' in </w:t>
      </w:r>
      <w:proofErr w:type="spellStart"/>
      <w:r>
        <w:rPr>
          <w:rFonts w:ascii="Times New Roman" w:hAnsi="Times New Roman" w:cs="Times New Roman"/>
          <w:sz w:val="24"/>
          <w:szCs w:val="24"/>
        </w:rPr>
        <w:t>Frederik</w:t>
      </w:r>
      <w:proofErr w:type="spellEnd"/>
      <w:r>
        <w:rPr>
          <w:rFonts w:ascii="Times New Roman" w:hAnsi="Times New Roman" w:cs="Times New Roman"/>
          <w:sz w:val="24"/>
          <w:szCs w:val="24"/>
        </w:rPr>
        <w:t xml:space="preserve"> Herzberg's model of motivation (Herzberg, 1968).</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u w:val="single"/>
        </w:rPr>
        <w:t>Self-Regulation:</w:t>
      </w:r>
      <w:r>
        <w:rPr>
          <w:rFonts w:ascii="Times New Roman" w:hAnsi="Times New Roman" w:cs="Times New Roman"/>
          <w:sz w:val="24"/>
          <w:szCs w:val="24"/>
        </w:rPr>
        <w:t xml:space="preserve"> </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 was frustrated by the repeated issues concerning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It would have been easy to give in to the impulses to leave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unfinished and to put the error-message-ridden items aside for the Systems Administrator to deal with by himself.</w:t>
      </w:r>
    </w:p>
    <w:p w:rsidR="006E5E7F" w:rsidRDefault="006E5E7F" w:rsidP="006E5E7F">
      <w:pPr>
        <w:spacing w:line="240" w:lineRule="auto"/>
        <w:rPr>
          <w:rFonts w:ascii="Times New Roman" w:hAnsi="Times New Roman" w:cs="Times New Roman"/>
          <w:sz w:val="24"/>
          <w:szCs w:val="24"/>
        </w:rPr>
      </w:pPr>
      <w:r>
        <w:rPr>
          <w:rFonts w:ascii="Times New Roman" w:hAnsi="Times New Roman" w:cs="Times New Roman"/>
          <w:sz w:val="24"/>
          <w:szCs w:val="24"/>
        </w:rPr>
        <w:t xml:space="preserve">Instead, I channelled the energy behind these disruptive impulses into seeking productive solutions.  The fact that I have a good technical knowledge of the tracking system thanks to the System Administrator's faith in my data handling capability, coupled with my willingness to work late, meant that I could solve both the error-message and excessive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issues.  Trustworthiness and a willingness to change are hallmarks of </w:t>
      </w:r>
      <w:proofErr w:type="spellStart"/>
      <w:r>
        <w:rPr>
          <w:rFonts w:ascii="Times New Roman" w:hAnsi="Times New Roman" w:cs="Times New Roman"/>
          <w:sz w:val="24"/>
          <w:szCs w:val="24"/>
        </w:rPr>
        <w:t>Goleman's</w:t>
      </w:r>
      <w:proofErr w:type="spellEnd"/>
      <w:r>
        <w:rPr>
          <w:rFonts w:ascii="Times New Roman" w:hAnsi="Times New Roman" w:cs="Times New Roman"/>
          <w:sz w:val="24"/>
          <w:szCs w:val="24"/>
        </w:rPr>
        <w:t xml:space="preserve"> conception of </w:t>
      </w:r>
      <w:r>
        <w:rPr>
          <w:rFonts w:ascii="Times New Roman" w:hAnsi="Times New Roman" w:cs="Times New Roman"/>
          <w:i/>
          <w:sz w:val="24"/>
          <w:szCs w:val="24"/>
        </w:rPr>
        <w:t>self-regulation</w:t>
      </w:r>
      <w:r>
        <w:rPr>
          <w:rFonts w:ascii="Times New Roman" w:hAnsi="Times New Roman" w:cs="Times New Roman"/>
          <w:sz w:val="24"/>
          <w:szCs w:val="24"/>
        </w:rPr>
        <w:t xml:space="preserve">.   </w:t>
      </w:r>
    </w:p>
    <w:p w:rsidR="000222C4" w:rsidRDefault="000222C4" w:rsidP="006E5E7F">
      <w:pPr>
        <w:spacing w:line="240" w:lineRule="auto"/>
        <w:rPr>
          <w:rFonts w:ascii="Times New Roman" w:hAnsi="Times New Roman" w:cs="Times New Roman"/>
          <w:sz w:val="24"/>
          <w:szCs w:val="24"/>
          <w:u w:val="single"/>
        </w:rPr>
      </w:pPr>
      <w:r w:rsidRPr="000222C4">
        <w:rPr>
          <w:rFonts w:ascii="Times New Roman" w:hAnsi="Times New Roman" w:cs="Times New Roman"/>
          <w:sz w:val="24"/>
          <w:szCs w:val="24"/>
          <w:u w:val="single"/>
        </w:rPr>
        <w:t>SLIDE 14:</w:t>
      </w:r>
    </w:p>
    <w:p w:rsidR="000222C4" w:rsidRDefault="000222C4" w:rsidP="000222C4">
      <w:pPr>
        <w:spacing w:line="240" w:lineRule="auto"/>
        <w:rPr>
          <w:rFonts w:ascii="Times New Roman" w:hAnsi="Times New Roman" w:cs="Times New Roman"/>
          <w:sz w:val="24"/>
          <w:szCs w:val="24"/>
        </w:rPr>
      </w:pPr>
      <w:r>
        <w:rPr>
          <w:rFonts w:ascii="Times New Roman" w:hAnsi="Times New Roman" w:cs="Times New Roman"/>
          <w:sz w:val="24"/>
          <w:szCs w:val="24"/>
        </w:rPr>
        <w:t xml:space="preserve">Given that there are usually about 30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items to process, the average time </w:t>
      </w:r>
      <w:r>
        <w:rPr>
          <w:rFonts w:ascii="Times New Roman" w:hAnsi="Times New Roman" w:cs="Times New Roman"/>
          <w:i/>
          <w:sz w:val="24"/>
          <w:szCs w:val="24"/>
        </w:rPr>
        <w:t>cost</w:t>
      </w:r>
      <w:r>
        <w:rPr>
          <w:rFonts w:ascii="Times New Roman" w:hAnsi="Times New Roman" w:cs="Times New Roman"/>
          <w:sz w:val="24"/>
          <w:szCs w:val="24"/>
        </w:rPr>
        <w:t xml:space="preserve"> was: 1 minute + (30 x 1 minute) + 1 minute = 32 minutes.  On average, 6 items would be sent back to the Wash Room, so the time </w:t>
      </w:r>
      <w:r>
        <w:rPr>
          <w:rFonts w:ascii="Times New Roman" w:hAnsi="Times New Roman" w:cs="Times New Roman"/>
          <w:i/>
          <w:sz w:val="24"/>
          <w:szCs w:val="24"/>
        </w:rPr>
        <w:t>benefit</w:t>
      </w:r>
      <w:r>
        <w:rPr>
          <w:rFonts w:ascii="Times New Roman" w:hAnsi="Times New Roman" w:cs="Times New Roman"/>
          <w:sz w:val="24"/>
          <w:szCs w:val="24"/>
        </w:rPr>
        <w:t xml:space="preserve"> was: (6 x 1 minute) + 12 hours + (6 x 5 minutes) = 12 hours 36 minutes.  </w:t>
      </w:r>
    </w:p>
    <w:p w:rsidR="000222C4" w:rsidRDefault="000222C4" w:rsidP="000222C4">
      <w:pPr>
        <w:spacing w:line="240" w:lineRule="auto"/>
        <w:rPr>
          <w:rFonts w:ascii="Times New Roman" w:hAnsi="Times New Roman" w:cs="Times New Roman"/>
          <w:sz w:val="24"/>
          <w:szCs w:val="24"/>
        </w:rPr>
      </w:pPr>
      <w:r>
        <w:rPr>
          <w:rFonts w:ascii="Times New Roman" w:hAnsi="Times New Roman" w:cs="Times New Roman"/>
          <w:sz w:val="24"/>
          <w:szCs w:val="24"/>
        </w:rPr>
        <w:t xml:space="preserve">From the above calculation it was clearly worthwhile from a </w:t>
      </w:r>
      <w:r>
        <w:rPr>
          <w:rFonts w:ascii="Times New Roman" w:hAnsi="Times New Roman" w:cs="Times New Roman"/>
          <w:i/>
          <w:sz w:val="24"/>
          <w:szCs w:val="24"/>
        </w:rPr>
        <w:t>time</w:t>
      </w:r>
      <w:r>
        <w:rPr>
          <w:rFonts w:ascii="Times New Roman" w:hAnsi="Times New Roman" w:cs="Times New Roman"/>
          <w:sz w:val="24"/>
          <w:szCs w:val="24"/>
        </w:rPr>
        <w:t>-</w:t>
      </w:r>
      <w:r w:rsidRPr="00A5393E">
        <w:rPr>
          <w:rFonts w:ascii="Times New Roman" w:hAnsi="Times New Roman" w:cs="Times New Roman"/>
          <w:i/>
          <w:sz w:val="24"/>
          <w:szCs w:val="24"/>
        </w:rPr>
        <w:t>saving</w:t>
      </w:r>
      <w:r>
        <w:rPr>
          <w:rFonts w:ascii="Times New Roman" w:hAnsi="Times New Roman" w:cs="Times New Roman"/>
          <w:sz w:val="24"/>
          <w:szCs w:val="24"/>
        </w:rPr>
        <w:t xml:space="preserve"> point of view to spend 32 minutes per day correcting the system flaw, since doing so ensured an overall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time </w:t>
      </w:r>
      <w:r w:rsidRPr="00ED5AF6">
        <w:rPr>
          <w:rFonts w:ascii="Times New Roman" w:hAnsi="Times New Roman" w:cs="Times New Roman"/>
          <w:i/>
          <w:sz w:val="24"/>
          <w:szCs w:val="24"/>
        </w:rPr>
        <w:t>benefit</w:t>
      </w:r>
      <w:r>
        <w:rPr>
          <w:rFonts w:ascii="Times New Roman" w:hAnsi="Times New Roman" w:cs="Times New Roman"/>
          <w:sz w:val="24"/>
          <w:szCs w:val="24"/>
        </w:rPr>
        <w:t xml:space="preserve"> of 12 hours 4 minutes.</w:t>
      </w:r>
    </w:p>
    <w:p w:rsidR="009B11C3" w:rsidRDefault="009B11C3" w:rsidP="000222C4">
      <w:pPr>
        <w:spacing w:line="240" w:lineRule="auto"/>
        <w:rPr>
          <w:rFonts w:ascii="Times New Roman" w:hAnsi="Times New Roman" w:cs="Times New Roman"/>
          <w:sz w:val="24"/>
          <w:szCs w:val="24"/>
          <w:u w:val="single"/>
        </w:rPr>
      </w:pPr>
      <w:r w:rsidRPr="009B11C3">
        <w:rPr>
          <w:rFonts w:ascii="Times New Roman" w:hAnsi="Times New Roman" w:cs="Times New Roman"/>
          <w:sz w:val="24"/>
          <w:szCs w:val="24"/>
          <w:u w:val="single"/>
        </w:rPr>
        <w:t>SLIDE 15:</w:t>
      </w:r>
    </w:p>
    <w:p w:rsidR="009B11C3" w:rsidRDefault="009B11C3" w:rsidP="009B11C3">
      <w:pPr>
        <w:spacing w:line="240" w:lineRule="auto"/>
        <w:rPr>
          <w:rFonts w:ascii="Times New Roman" w:hAnsi="Times New Roman" w:cs="Times New Roman"/>
          <w:sz w:val="24"/>
          <w:szCs w:val="24"/>
        </w:rPr>
      </w:pPr>
      <w:r>
        <w:rPr>
          <w:rFonts w:ascii="Times New Roman" w:hAnsi="Times New Roman" w:cs="Times New Roman"/>
          <w:sz w:val="24"/>
          <w:szCs w:val="24"/>
        </w:rPr>
        <w:t xml:space="preserve">My Insights Profile suggests that another source of motivation comes from specific psychological traits.  I am driven to complete tasks in an accurate and careful way, leading to workplace strengths and values in the form of: trustworthiness; an ability to solve problems; working late to finish the job; being realistic, systematic, and adaptable in my working behaviour; and having high competence in processing technical data.  These characteristics are later discussed in relation to </w:t>
      </w:r>
      <w:r>
        <w:rPr>
          <w:rFonts w:ascii="Times New Roman" w:hAnsi="Times New Roman" w:cs="Times New Roman"/>
          <w:i/>
          <w:sz w:val="24"/>
          <w:szCs w:val="24"/>
        </w:rPr>
        <w:t>self-regulation</w:t>
      </w:r>
      <w:r>
        <w:rPr>
          <w:rFonts w:ascii="Times New Roman" w:hAnsi="Times New Roman" w:cs="Times New Roman"/>
          <w:sz w:val="24"/>
          <w:szCs w:val="24"/>
        </w:rPr>
        <w:t xml:space="preserve">.   </w:t>
      </w:r>
    </w:p>
    <w:p w:rsidR="009B11C3" w:rsidRDefault="009B11C3" w:rsidP="009B11C3">
      <w:pPr>
        <w:spacing w:line="240" w:lineRule="auto"/>
        <w:rPr>
          <w:rFonts w:ascii="Times New Roman" w:hAnsi="Times New Roman" w:cs="Times New Roman"/>
          <w:sz w:val="24"/>
          <w:szCs w:val="24"/>
        </w:rPr>
      </w:pPr>
      <w:r>
        <w:rPr>
          <w:rFonts w:ascii="Times New Roman" w:hAnsi="Times New Roman" w:cs="Times New Roman"/>
          <w:sz w:val="24"/>
          <w:szCs w:val="24"/>
        </w:rPr>
        <w:t xml:space="preserve">Potential weaknesses include occasional failings to consider the feelings of others, and a tendency to over-rely on analysis to the detriment of concrete action.  An area for improvement caught my attention: I should share my ideas with other people, rather than keeping them to myself.  I resolved to address these issues, and will discuss the implications of this decision in the section on </w:t>
      </w:r>
      <w:r>
        <w:rPr>
          <w:rFonts w:ascii="Times New Roman" w:hAnsi="Times New Roman" w:cs="Times New Roman"/>
          <w:i/>
          <w:sz w:val="24"/>
          <w:szCs w:val="24"/>
        </w:rPr>
        <w:t>empathy</w:t>
      </w:r>
      <w:r>
        <w:rPr>
          <w:rFonts w:ascii="Times New Roman" w:hAnsi="Times New Roman" w:cs="Times New Roman"/>
          <w:sz w:val="24"/>
          <w:szCs w:val="24"/>
        </w:rPr>
        <w:t>.</w:t>
      </w:r>
    </w:p>
    <w:p w:rsidR="009B11C3" w:rsidRDefault="009B11C3" w:rsidP="009B11C3">
      <w:pPr>
        <w:spacing w:line="240" w:lineRule="auto"/>
        <w:rPr>
          <w:rFonts w:ascii="Times New Roman" w:hAnsi="Times New Roman" w:cs="Times New Roman"/>
          <w:sz w:val="24"/>
          <w:szCs w:val="24"/>
        </w:rPr>
      </w:pPr>
      <w:r>
        <w:rPr>
          <w:rFonts w:ascii="Times New Roman" w:hAnsi="Times New Roman" w:cs="Times New Roman"/>
          <w:sz w:val="24"/>
          <w:szCs w:val="24"/>
        </w:rPr>
        <w:t xml:space="preserve">While following Donald </w:t>
      </w:r>
      <w:proofErr w:type="spellStart"/>
      <w:r>
        <w:rPr>
          <w:rFonts w:ascii="Times New Roman" w:hAnsi="Times New Roman" w:cs="Times New Roman"/>
          <w:sz w:val="24"/>
          <w:szCs w:val="24"/>
        </w:rPr>
        <w:t>Schön's</w:t>
      </w:r>
      <w:proofErr w:type="spellEnd"/>
      <w:r>
        <w:rPr>
          <w:rFonts w:ascii="Times New Roman" w:hAnsi="Times New Roman" w:cs="Times New Roman"/>
          <w:sz w:val="24"/>
          <w:szCs w:val="24"/>
        </w:rPr>
        <w:t xml:space="preserve"> 1983 model of </w:t>
      </w:r>
      <w:r>
        <w:rPr>
          <w:rFonts w:ascii="Times New Roman" w:hAnsi="Times New Roman" w:cs="Times New Roman"/>
          <w:i/>
          <w:sz w:val="24"/>
          <w:szCs w:val="24"/>
        </w:rPr>
        <w:t>The Reflective Practitioner</w:t>
      </w:r>
      <w:r>
        <w:rPr>
          <w:rFonts w:ascii="Times New Roman" w:hAnsi="Times New Roman" w:cs="Times New Roman"/>
          <w:sz w:val="24"/>
          <w:szCs w:val="24"/>
        </w:rPr>
        <w:t xml:space="preserve"> in order to critically appraise the two problems which I believed I had resolved- I became aware of fuller solutions to both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-related difficulties.</w:t>
      </w:r>
    </w:p>
    <w:p w:rsidR="006C008C" w:rsidRDefault="006C008C" w:rsidP="009B11C3">
      <w:pPr>
        <w:spacing w:line="240" w:lineRule="auto"/>
        <w:rPr>
          <w:rFonts w:ascii="Times New Roman" w:hAnsi="Times New Roman" w:cs="Times New Roman"/>
          <w:sz w:val="24"/>
          <w:szCs w:val="24"/>
          <w:u w:val="single"/>
        </w:rPr>
      </w:pPr>
      <w:r w:rsidRPr="006C008C">
        <w:rPr>
          <w:rFonts w:ascii="Times New Roman" w:hAnsi="Times New Roman" w:cs="Times New Roman"/>
          <w:sz w:val="24"/>
          <w:szCs w:val="24"/>
          <w:u w:val="single"/>
        </w:rPr>
        <w:t>SLIDE 16:</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 xml:space="preserve">It  dawned on me that while my colleagues would doubtless experience emotions similar to mine when faced with the daily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issues, not everybody understands the finer workings of the computer system, nor is everybody prepared to work late.</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led me to two revised solutions.  Firstly, it would be better practice to process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in two manageable bursts to ensure it gets finished.  Secondly, clean items would no longer be passed back to the Wash Room if people were made </w:t>
      </w:r>
      <w:r>
        <w:rPr>
          <w:rFonts w:ascii="Times New Roman" w:hAnsi="Times New Roman" w:cs="Times New Roman"/>
          <w:i/>
          <w:sz w:val="24"/>
          <w:szCs w:val="24"/>
        </w:rPr>
        <w:t>aware</w:t>
      </w:r>
      <w:r>
        <w:rPr>
          <w:rFonts w:ascii="Times New Roman" w:hAnsi="Times New Roman" w:cs="Times New Roman"/>
          <w:sz w:val="24"/>
          <w:szCs w:val="24"/>
        </w:rPr>
        <w:t xml:space="preserve"> of the need to leave them in the Packing Room.  </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concept of </w:t>
      </w:r>
      <w:r>
        <w:rPr>
          <w:rFonts w:ascii="Times New Roman" w:hAnsi="Times New Roman" w:cs="Times New Roman"/>
          <w:i/>
          <w:sz w:val="24"/>
          <w:szCs w:val="24"/>
        </w:rPr>
        <w:t>awareness</w:t>
      </w:r>
      <w:r>
        <w:rPr>
          <w:rFonts w:ascii="Times New Roman" w:hAnsi="Times New Roman" w:cs="Times New Roman"/>
          <w:sz w:val="24"/>
          <w:szCs w:val="24"/>
        </w:rPr>
        <w:t xml:space="preserve"> led me to consider </w:t>
      </w:r>
      <w:proofErr w:type="spellStart"/>
      <w:r>
        <w:rPr>
          <w:rFonts w:ascii="Times New Roman" w:hAnsi="Times New Roman" w:cs="Times New Roman"/>
          <w:sz w:val="24"/>
          <w:szCs w:val="24"/>
        </w:rPr>
        <w:t>Prosci's</w:t>
      </w:r>
      <w:proofErr w:type="spellEnd"/>
      <w:r>
        <w:rPr>
          <w:rFonts w:ascii="Times New Roman" w:hAnsi="Times New Roman" w:cs="Times New Roman"/>
          <w:sz w:val="24"/>
          <w:szCs w:val="24"/>
        </w:rPr>
        <w:t xml:space="preserve"> ADKAR model of change management (Jeffrey Hiatt, 2006).  SSD employees were </w:t>
      </w:r>
      <w:r>
        <w:rPr>
          <w:rFonts w:ascii="Times New Roman" w:hAnsi="Times New Roman" w:cs="Times New Roman"/>
          <w:i/>
          <w:sz w:val="24"/>
          <w:szCs w:val="24"/>
        </w:rPr>
        <w:t>aware</w:t>
      </w:r>
      <w:r>
        <w:rPr>
          <w:rFonts w:ascii="Times New Roman" w:hAnsi="Times New Roman" w:cs="Times New Roman"/>
          <w:sz w:val="24"/>
          <w:szCs w:val="24"/>
        </w:rPr>
        <w:t xml:space="preserve"> of a need to change the problems related to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procedure, and </w:t>
      </w:r>
      <w:r>
        <w:rPr>
          <w:rFonts w:ascii="Times New Roman" w:hAnsi="Times New Roman" w:cs="Times New Roman"/>
          <w:i/>
          <w:sz w:val="24"/>
          <w:szCs w:val="24"/>
        </w:rPr>
        <w:t>desired</w:t>
      </w:r>
      <w:r>
        <w:rPr>
          <w:rFonts w:ascii="Times New Roman" w:hAnsi="Times New Roman" w:cs="Times New Roman"/>
          <w:sz w:val="24"/>
          <w:szCs w:val="24"/>
        </w:rPr>
        <w:t xml:space="preserve"> such a change to avoid repeated frustration.  However, they had neither the </w:t>
      </w:r>
      <w:r>
        <w:rPr>
          <w:rFonts w:ascii="Times New Roman" w:hAnsi="Times New Roman" w:cs="Times New Roman"/>
          <w:i/>
          <w:sz w:val="24"/>
          <w:szCs w:val="24"/>
        </w:rPr>
        <w:t>knowledge</w:t>
      </w:r>
      <w:r>
        <w:rPr>
          <w:rFonts w:ascii="Times New Roman" w:hAnsi="Times New Roman" w:cs="Times New Roman"/>
          <w:sz w:val="24"/>
          <w:szCs w:val="24"/>
        </w:rPr>
        <w:t xml:space="preserve"> nor the </w:t>
      </w:r>
      <w:r>
        <w:rPr>
          <w:rFonts w:ascii="Times New Roman" w:hAnsi="Times New Roman" w:cs="Times New Roman"/>
          <w:i/>
          <w:sz w:val="24"/>
          <w:szCs w:val="24"/>
        </w:rPr>
        <w:t>ability</w:t>
      </w:r>
      <w:r>
        <w:rPr>
          <w:rFonts w:ascii="Times New Roman" w:hAnsi="Times New Roman" w:cs="Times New Roman"/>
          <w:sz w:val="24"/>
          <w:szCs w:val="24"/>
        </w:rPr>
        <w:t xml:space="preserve"> to effect these changes.  Without these factors, </w:t>
      </w:r>
      <w:r>
        <w:rPr>
          <w:rFonts w:ascii="Times New Roman" w:hAnsi="Times New Roman" w:cs="Times New Roman"/>
          <w:i/>
          <w:sz w:val="24"/>
          <w:szCs w:val="24"/>
        </w:rPr>
        <w:t>reinforcement</w:t>
      </w:r>
      <w:r>
        <w:rPr>
          <w:rFonts w:ascii="Times New Roman" w:hAnsi="Times New Roman" w:cs="Times New Roman"/>
          <w:sz w:val="24"/>
          <w:szCs w:val="24"/>
        </w:rPr>
        <w:t xml:space="preserve"> of a change is impossible.</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I determined to give my colleagues the requisite knowledge</w:t>
      </w:r>
      <w:r>
        <w:rPr>
          <w:rFonts w:ascii="Times New Roman" w:hAnsi="Times New Roman" w:cs="Times New Roman"/>
          <w:i/>
          <w:sz w:val="24"/>
          <w:szCs w:val="24"/>
        </w:rPr>
        <w:t xml:space="preserve"> </w:t>
      </w:r>
      <w:r>
        <w:rPr>
          <w:rFonts w:ascii="Times New Roman" w:hAnsi="Times New Roman" w:cs="Times New Roman"/>
          <w:sz w:val="24"/>
          <w:szCs w:val="24"/>
        </w:rPr>
        <w:t xml:space="preserve">and ability to facilitate a positive working practice change, in line with </w:t>
      </w:r>
      <w:proofErr w:type="spellStart"/>
      <w:r>
        <w:rPr>
          <w:rFonts w:ascii="Times New Roman" w:hAnsi="Times New Roman" w:cs="Times New Roman"/>
          <w:sz w:val="24"/>
          <w:szCs w:val="24"/>
        </w:rPr>
        <w:t>Goleman's</w:t>
      </w:r>
      <w:proofErr w:type="spellEnd"/>
      <w:r>
        <w:rPr>
          <w:rFonts w:ascii="Times New Roman" w:hAnsi="Times New Roman" w:cs="Times New Roman"/>
          <w:sz w:val="24"/>
          <w:szCs w:val="24"/>
        </w:rPr>
        <w:t xml:space="preserve"> definition of </w:t>
      </w:r>
      <w:r>
        <w:rPr>
          <w:rFonts w:ascii="Times New Roman" w:hAnsi="Times New Roman" w:cs="Times New Roman"/>
          <w:i/>
          <w:sz w:val="24"/>
          <w:szCs w:val="24"/>
        </w:rPr>
        <w:t>empathy</w:t>
      </w:r>
      <w:r>
        <w:rPr>
          <w:rFonts w:ascii="Times New Roman" w:hAnsi="Times New Roman" w:cs="Times New Roman"/>
          <w:sz w:val="24"/>
          <w:szCs w:val="24"/>
        </w:rPr>
        <w:t xml:space="preserve">.  A hallmark of </w:t>
      </w:r>
      <w:proofErr w:type="spellStart"/>
      <w:r>
        <w:rPr>
          <w:rFonts w:ascii="Times New Roman" w:hAnsi="Times New Roman" w:cs="Times New Roman"/>
          <w:sz w:val="24"/>
          <w:szCs w:val="24"/>
        </w:rPr>
        <w:t>Goleman's</w:t>
      </w:r>
      <w:proofErr w:type="spellEnd"/>
      <w:r>
        <w:rPr>
          <w:rFonts w:ascii="Times New Roman" w:hAnsi="Times New Roman" w:cs="Times New Roman"/>
          <w:sz w:val="24"/>
          <w:szCs w:val="24"/>
        </w:rPr>
        <w:t xml:space="preserve"> </w:t>
      </w:r>
      <w:r>
        <w:rPr>
          <w:rFonts w:ascii="Times New Roman" w:hAnsi="Times New Roman" w:cs="Times New Roman"/>
          <w:i/>
          <w:sz w:val="24"/>
          <w:szCs w:val="24"/>
        </w:rPr>
        <w:t>empathy</w:t>
      </w:r>
      <w:r>
        <w:rPr>
          <w:rFonts w:ascii="Times New Roman" w:hAnsi="Times New Roman" w:cs="Times New Roman"/>
          <w:sz w:val="24"/>
          <w:szCs w:val="24"/>
        </w:rPr>
        <w:t xml:space="preserve"> is improved service to clients and customers, exemplified in this case by a more efficient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service. </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 xml:space="preserve">I requested a modification to an existing document ('HESSDA-13', see Appendix Three) on the department's Q-Pulse system outlining good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practice, making it clear that error-message-ridden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items should stay in the Packing Room (see Appendix Four).  I also encouraged the Training Manager to send an email to all staff suggesting that the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be processed in two shorter time slots (see Appendix Five).  </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 xml:space="preserve">Once read, all staff would have the necessary </w:t>
      </w:r>
      <w:r>
        <w:rPr>
          <w:rFonts w:ascii="Times New Roman" w:hAnsi="Times New Roman" w:cs="Times New Roman"/>
          <w:i/>
          <w:sz w:val="24"/>
          <w:szCs w:val="24"/>
        </w:rPr>
        <w:t>knowledge</w:t>
      </w:r>
      <w:r>
        <w:rPr>
          <w:rFonts w:ascii="Times New Roman" w:hAnsi="Times New Roman" w:cs="Times New Roman"/>
          <w:sz w:val="24"/>
          <w:szCs w:val="24"/>
        </w:rPr>
        <w:t xml:space="preserve"> and </w:t>
      </w:r>
      <w:r>
        <w:rPr>
          <w:rFonts w:ascii="Times New Roman" w:hAnsi="Times New Roman" w:cs="Times New Roman"/>
          <w:i/>
          <w:sz w:val="24"/>
          <w:szCs w:val="24"/>
        </w:rPr>
        <w:t>ability</w:t>
      </w:r>
      <w:r>
        <w:rPr>
          <w:rFonts w:ascii="Times New Roman" w:hAnsi="Times New Roman" w:cs="Times New Roman"/>
          <w:sz w:val="24"/>
          <w:szCs w:val="24"/>
        </w:rPr>
        <w:t xml:space="preserve"> to complement the </w:t>
      </w:r>
      <w:r>
        <w:rPr>
          <w:rFonts w:ascii="Times New Roman" w:hAnsi="Times New Roman" w:cs="Times New Roman"/>
          <w:i/>
          <w:sz w:val="24"/>
          <w:szCs w:val="24"/>
        </w:rPr>
        <w:t>awareness</w:t>
      </w:r>
      <w:r>
        <w:rPr>
          <w:rFonts w:ascii="Times New Roman" w:hAnsi="Times New Roman" w:cs="Times New Roman"/>
          <w:sz w:val="24"/>
          <w:szCs w:val="24"/>
        </w:rPr>
        <w:t xml:space="preserve"> and </w:t>
      </w:r>
      <w:r>
        <w:rPr>
          <w:rFonts w:ascii="Times New Roman" w:hAnsi="Times New Roman" w:cs="Times New Roman"/>
          <w:i/>
          <w:sz w:val="24"/>
          <w:szCs w:val="24"/>
        </w:rPr>
        <w:t>desire</w:t>
      </w:r>
      <w:r>
        <w:rPr>
          <w:rFonts w:ascii="Times New Roman" w:hAnsi="Times New Roman" w:cs="Times New Roman"/>
          <w:sz w:val="24"/>
          <w:szCs w:val="24"/>
        </w:rPr>
        <w:t xml:space="preserve"> to change.  </w:t>
      </w:r>
      <w:r>
        <w:rPr>
          <w:rFonts w:ascii="Times New Roman" w:hAnsi="Times New Roman" w:cs="Times New Roman"/>
          <w:i/>
          <w:sz w:val="24"/>
          <w:szCs w:val="24"/>
        </w:rPr>
        <w:t>Reinforcement</w:t>
      </w:r>
      <w:r>
        <w:rPr>
          <w:rFonts w:ascii="Times New Roman" w:hAnsi="Times New Roman" w:cs="Times New Roman"/>
          <w:sz w:val="24"/>
          <w:szCs w:val="24"/>
        </w:rPr>
        <w:t xml:space="preserve"> would be in place, since there would be a visible performance improvement and any member of staff not complying with the changes could be held accountable. </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 xml:space="preserve">Attempting to convince two Band Five members of the management team that change was needed, I considered Kenneth </w:t>
      </w:r>
      <w:proofErr w:type="spellStart"/>
      <w:r>
        <w:rPr>
          <w:rFonts w:ascii="Times New Roman" w:hAnsi="Times New Roman" w:cs="Times New Roman"/>
          <w:sz w:val="24"/>
          <w:szCs w:val="24"/>
        </w:rPr>
        <w:t>Dunegan's</w:t>
      </w:r>
      <w:proofErr w:type="spellEnd"/>
      <w:r>
        <w:rPr>
          <w:rFonts w:ascii="Times New Roman" w:hAnsi="Times New Roman" w:cs="Times New Roman"/>
          <w:sz w:val="24"/>
          <w:szCs w:val="24"/>
        </w:rPr>
        <w:t xml:space="preserve"> research into Leader-Image Compatibility (2003); specifically, the findings that perceptions of </w:t>
      </w:r>
      <w:r>
        <w:rPr>
          <w:rFonts w:ascii="Times New Roman" w:hAnsi="Times New Roman" w:cs="Times New Roman"/>
          <w:i/>
          <w:sz w:val="24"/>
          <w:szCs w:val="24"/>
        </w:rPr>
        <w:t>role ambiguity</w:t>
      </w:r>
      <w:r>
        <w:rPr>
          <w:rFonts w:ascii="Times New Roman" w:hAnsi="Times New Roman" w:cs="Times New Roman"/>
          <w:sz w:val="24"/>
          <w:szCs w:val="24"/>
        </w:rPr>
        <w:t xml:space="preserve"> and </w:t>
      </w:r>
      <w:r>
        <w:rPr>
          <w:rFonts w:ascii="Times New Roman" w:hAnsi="Times New Roman" w:cs="Times New Roman"/>
          <w:i/>
          <w:sz w:val="24"/>
          <w:szCs w:val="24"/>
        </w:rPr>
        <w:t xml:space="preserve">role conflict </w:t>
      </w:r>
      <w:r>
        <w:rPr>
          <w:rFonts w:ascii="Times New Roman" w:hAnsi="Times New Roman" w:cs="Times New Roman"/>
          <w:sz w:val="24"/>
          <w:szCs w:val="24"/>
        </w:rPr>
        <w:t>are hugely diminished when the leader fits the observer's implicit prototype of such a person.  I explained the performance benefits of following my recommendations, leaving the exact wording of the changes in their hands so as not to appear too controlling.</w:t>
      </w:r>
    </w:p>
    <w:p w:rsidR="006C008C" w:rsidRDefault="006C008C" w:rsidP="006C008C">
      <w:pPr>
        <w:spacing w:line="240" w:lineRule="auto"/>
        <w:rPr>
          <w:rFonts w:ascii="Times New Roman" w:hAnsi="Times New Roman" w:cs="Times New Roman"/>
          <w:sz w:val="24"/>
          <w:szCs w:val="24"/>
        </w:rPr>
      </w:pPr>
      <w:r>
        <w:rPr>
          <w:rFonts w:ascii="Times New Roman" w:hAnsi="Times New Roman" w:cs="Times New Roman"/>
          <w:sz w:val="24"/>
          <w:szCs w:val="24"/>
        </w:rPr>
        <w:t xml:space="preserve">With the Systems Administrator and Training Manager onside, we had </w:t>
      </w:r>
      <w:r>
        <w:rPr>
          <w:rFonts w:ascii="Times New Roman" w:hAnsi="Times New Roman" w:cs="Times New Roman"/>
          <w:i/>
          <w:sz w:val="24"/>
          <w:szCs w:val="24"/>
        </w:rPr>
        <w:t>formed a powerful guiding coalition</w:t>
      </w:r>
      <w:r>
        <w:rPr>
          <w:rFonts w:ascii="Times New Roman" w:hAnsi="Times New Roman" w:cs="Times New Roman"/>
          <w:sz w:val="24"/>
          <w:szCs w:val="24"/>
        </w:rPr>
        <w:t xml:space="preserve">, </w:t>
      </w:r>
      <w:r>
        <w:rPr>
          <w:rFonts w:ascii="Times New Roman" w:hAnsi="Times New Roman" w:cs="Times New Roman"/>
          <w:i/>
          <w:sz w:val="24"/>
          <w:szCs w:val="24"/>
        </w:rPr>
        <w:t>created-, communicated-, and empowered others to act on the vision</w:t>
      </w:r>
      <w:r>
        <w:rPr>
          <w:rFonts w:ascii="Times New Roman" w:hAnsi="Times New Roman" w:cs="Times New Roman"/>
          <w:sz w:val="24"/>
          <w:szCs w:val="24"/>
        </w:rPr>
        <w:t xml:space="preserve">, and were confident that our colleagues would experience </w:t>
      </w:r>
      <w:r>
        <w:rPr>
          <w:rFonts w:ascii="Times New Roman" w:hAnsi="Times New Roman" w:cs="Times New Roman"/>
          <w:i/>
          <w:sz w:val="24"/>
          <w:szCs w:val="24"/>
        </w:rPr>
        <w:t>short-term wins</w:t>
      </w:r>
      <w:r>
        <w:rPr>
          <w:rFonts w:ascii="Times New Roman" w:hAnsi="Times New Roman" w:cs="Times New Roman"/>
          <w:sz w:val="24"/>
          <w:szCs w:val="24"/>
        </w:rPr>
        <w:t xml:space="preserve"> in terms of improved </w:t>
      </w:r>
      <w:proofErr w:type="spellStart"/>
      <w:r>
        <w:rPr>
          <w:rFonts w:ascii="Times New Roman" w:hAnsi="Times New Roman" w:cs="Times New Roman"/>
          <w:sz w:val="24"/>
          <w:szCs w:val="24"/>
        </w:rPr>
        <w:t>handwash</w:t>
      </w:r>
      <w:proofErr w:type="spellEnd"/>
      <w:r>
        <w:rPr>
          <w:rFonts w:ascii="Times New Roman" w:hAnsi="Times New Roman" w:cs="Times New Roman"/>
          <w:sz w:val="24"/>
          <w:szCs w:val="24"/>
        </w:rPr>
        <w:t xml:space="preserve"> efficiency.  As such, we followed several of John </w:t>
      </w:r>
      <w:proofErr w:type="spellStart"/>
      <w:r>
        <w:rPr>
          <w:rFonts w:ascii="Times New Roman" w:hAnsi="Times New Roman" w:cs="Times New Roman"/>
          <w:sz w:val="24"/>
          <w:szCs w:val="24"/>
        </w:rPr>
        <w:t>Kotter's</w:t>
      </w:r>
      <w:proofErr w:type="spellEnd"/>
      <w:r>
        <w:rPr>
          <w:rFonts w:ascii="Times New Roman" w:hAnsi="Times New Roman" w:cs="Times New Roman"/>
          <w:sz w:val="24"/>
          <w:szCs w:val="24"/>
        </w:rPr>
        <w:t xml:space="preserve"> (2000) steps in leading successful transformation.</w:t>
      </w:r>
    </w:p>
    <w:p w:rsidR="008C78C1" w:rsidRDefault="008C78C1" w:rsidP="006C008C">
      <w:pPr>
        <w:spacing w:line="240" w:lineRule="auto"/>
        <w:rPr>
          <w:rFonts w:ascii="Times New Roman" w:hAnsi="Times New Roman" w:cs="Times New Roman"/>
          <w:sz w:val="24"/>
          <w:szCs w:val="24"/>
          <w:u w:val="single"/>
        </w:rPr>
      </w:pPr>
      <w:r w:rsidRPr="008C78C1">
        <w:rPr>
          <w:rFonts w:ascii="Times New Roman" w:hAnsi="Times New Roman" w:cs="Times New Roman"/>
          <w:sz w:val="24"/>
          <w:szCs w:val="24"/>
          <w:u w:val="single"/>
        </w:rPr>
        <w:t>SLIDE 19:</w:t>
      </w:r>
    </w:p>
    <w:p w:rsidR="008C78C1" w:rsidRDefault="008C78C1" w:rsidP="008C78C1">
      <w:pPr>
        <w:spacing w:line="240" w:lineRule="auto"/>
        <w:rPr>
          <w:rFonts w:ascii="Times New Roman" w:hAnsi="Times New Roman" w:cs="Times New Roman"/>
          <w:sz w:val="24"/>
          <w:szCs w:val="24"/>
        </w:rPr>
      </w:pPr>
      <w:r>
        <w:rPr>
          <w:rFonts w:ascii="Times New Roman" w:hAnsi="Times New Roman" w:cs="Times New Roman"/>
          <w:sz w:val="24"/>
          <w:szCs w:val="24"/>
        </w:rPr>
        <w:t xml:space="preserve">Using </w:t>
      </w:r>
      <w:proofErr w:type="spellStart"/>
      <w:r>
        <w:rPr>
          <w:rFonts w:ascii="Times New Roman" w:hAnsi="Times New Roman" w:cs="Times New Roman"/>
          <w:sz w:val="24"/>
          <w:szCs w:val="24"/>
        </w:rPr>
        <w:t>Goleman's</w:t>
      </w:r>
      <w:proofErr w:type="spellEnd"/>
      <w:r>
        <w:rPr>
          <w:rFonts w:ascii="Times New Roman" w:hAnsi="Times New Roman" w:cs="Times New Roman"/>
          <w:sz w:val="24"/>
          <w:szCs w:val="24"/>
        </w:rPr>
        <w:t xml:space="preserve"> five-component model of Emotional Intelligence as a reference point, my provisional solutions (working late, correcting the computer system) demonstrate that my </w:t>
      </w:r>
      <w:r>
        <w:rPr>
          <w:rFonts w:ascii="Times New Roman" w:hAnsi="Times New Roman" w:cs="Times New Roman"/>
          <w:i/>
          <w:sz w:val="24"/>
          <w:szCs w:val="24"/>
        </w:rPr>
        <w:t xml:space="preserve">motivation </w:t>
      </w:r>
      <w:r>
        <w:rPr>
          <w:rFonts w:ascii="Times New Roman" w:hAnsi="Times New Roman" w:cs="Times New Roman"/>
          <w:sz w:val="24"/>
          <w:szCs w:val="24"/>
        </w:rPr>
        <w:t xml:space="preserve">and </w:t>
      </w:r>
      <w:r>
        <w:rPr>
          <w:rFonts w:ascii="Times New Roman" w:hAnsi="Times New Roman" w:cs="Times New Roman"/>
          <w:i/>
          <w:sz w:val="24"/>
          <w:szCs w:val="24"/>
        </w:rPr>
        <w:t>self-regulation</w:t>
      </w:r>
      <w:r>
        <w:rPr>
          <w:rFonts w:ascii="Times New Roman" w:hAnsi="Times New Roman" w:cs="Times New Roman"/>
          <w:sz w:val="24"/>
          <w:szCs w:val="24"/>
        </w:rPr>
        <w:t xml:space="preserve"> skills came to the fore.  My natural working motivation exemplified several aspects of Herzberg's theory.</w:t>
      </w:r>
    </w:p>
    <w:p w:rsidR="008C78C1" w:rsidRDefault="008C78C1" w:rsidP="008C78C1">
      <w:pPr>
        <w:spacing w:line="240" w:lineRule="auto"/>
        <w:rPr>
          <w:rFonts w:ascii="Times New Roman" w:hAnsi="Times New Roman" w:cs="Times New Roman"/>
          <w:sz w:val="24"/>
          <w:szCs w:val="24"/>
        </w:rPr>
      </w:pPr>
      <w:r>
        <w:rPr>
          <w:rFonts w:ascii="Times New Roman" w:hAnsi="Times New Roman" w:cs="Times New Roman"/>
          <w:sz w:val="24"/>
          <w:szCs w:val="24"/>
        </w:rPr>
        <w:t xml:space="preserve">Consideration of my Insights Profile- as well as the work of </w:t>
      </w:r>
      <w:proofErr w:type="spellStart"/>
      <w:r>
        <w:rPr>
          <w:rFonts w:ascii="Times New Roman" w:hAnsi="Times New Roman" w:cs="Times New Roman"/>
          <w:sz w:val="24"/>
          <w:szCs w:val="24"/>
        </w:rPr>
        <w:t>Schön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Dunegan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Kotter</w:t>
      </w:r>
      <w:proofErr w:type="spellEnd"/>
      <w:r>
        <w:rPr>
          <w:rFonts w:ascii="Times New Roman" w:hAnsi="Times New Roman" w:cs="Times New Roman"/>
          <w:sz w:val="24"/>
          <w:szCs w:val="24"/>
        </w:rPr>
        <w:t xml:space="preserve">- helped improve my </w:t>
      </w:r>
      <w:r>
        <w:rPr>
          <w:rFonts w:ascii="Times New Roman" w:hAnsi="Times New Roman" w:cs="Times New Roman"/>
          <w:i/>
          <w:sz w:val="24"/>
          <w:szCs w:val="24"/>
        </w:rPr>
        <w:t>self-awareness</w:t>
      </w:r>
      <w:r>
        <w:rPr>
          <w:rFonts w:ascii="Times New Roman" w:hAnsi="Times New Roman" w:cs="Times New Roman"/>
          <w:sz w:val="24"/>
          <w:szCs w:val="24"/>
        </w:rPr>
        <w:t xml:space="preserve">, </w:t>
      </w:r>
      <w:r>
        <w:rPr>
          <w:rFonts w:ascii="Times New Roman" w:hAnsi="Times New Roman" w:cs="Times New Roman"/>
          <w:i/>
          <w:sz w:val="24"/>
          <w:szCs w:val="24"/>
        </w:rPr>
        <w:t>empathy</w:t>
      </w:r>
      <w:r>
        <w:rPr>
          <w:rFonts w:ascii="Times New Roman" w:hAnsi="Times New Roman" w:cs="Times New Roman"/>
          <w:sz w:val="24"/>
          <w:szCs w:val="24"/>
        </w:rPr>
        <w:t xml:space="preserve">, and </w:t>
      </w:r>
      <w:r>
        <w:rPr>
          <w:rFonts w:ascii="Times New Roman" w:hAnsi="Times New Roman" w:cs="Times New Roman"/>
          <w:i/>
          <w:sz w:val="24"/>
          <w:szCs w:val="24"/>
        </w:rPr>
        <w:t xml:space="preserve">social </w:t>
      </w:r>
      <w:r>
        <w:rPr>
          <w:rFonts w:ascii="Times New Roman" w:hAnsi="Times New Roman" w:cs="Times New Roman"/>
          <w:sz w:val="24"/>
          <w:szCs w:val="24"/>
        </w:rPr>
        <w:t>skills, resulting in me taking on a leader role by helping to implement more effective working practices.</w:t>
      </w:r>
    </w:p>
    <w:p w:rsidR="008C78C1" w:rsidRDefault="008C78C1" w:rsidP="008C78C1">
      <w:pPr>
        <w:spacing w:line="240" w:lineRule="auto"/>
        <w:rPr>
          <w:rFonts w:ascii="Times New Roman" w:hAnsi="Times New Roman" w:cs="Times New Roman"/>
          <w:sz w:val="24"/>
          <w:szCs w:val="24"/>
        </w:rPr>
      </w:pPr>
      <w:r>
        <w:rPr>
          <w:rFonts w:ascii="Times New Roman" w:hAnsi="Times New Roman" w:cs="Times New Roman"/>
          <w:sz w:val="24"/>
          <w:szCs w:val="24"/>
        </w:rPr>
        <w:t xml:space="preserve">I believe that this course has given me the requisite knowledge to become an effective leader.  </w:t>
      </w:r>
    </w:p>
    <w:p w:rsidR="008C78C1" w:rsidRPr="008C78C1" w:rsidRDefault="008C78C1" w:rsidP="006C008C">
      <w:pPr>
        <w:spacing w:line="240" w:lineRule="auto"/>
        <w:rPr>
          <w:rFonts w:ascii="Times New Roman" w:hAnsi="Times New Roman" w:cs="Times New Roman"/>
          <w:sz w:val="24"/>
          <w:szCs w:val="24"/>
          <w:u w:val="single"/>
        </w:rPr>
      </w:pPr>
    </w:p>
    <w:p w:rsidR="008C78C1" w:rsidRDefault="008C78C1" w:rsidP="006C008C">
      <w:pPr>
        <w:spacing w:line="240" w:lineRule="auto"/>
        <w:rPr>
          <w:rFonts w:ascii="Times New Roman" w:hAnsi="Times New Roman" w:cs="Times New Roman"/>
          <w:sz w:val="24"/>
          <w:szCs w:val="24"/>
        </w:rPr>
      </w:pPr>
    </w:p>
    <w:p w:rsidR="006C008C" w:rsidRDefault="006C008C" w:rsidP="006C008C">
      <w:pPr>
        <w:spacing w:line="240" w:lineRule="auto"/>
        <w:rPr>
          <w:rFonts w:ascii="Times New Roman" w:hAnsi="Times New Roman" w:cs="Times New Roman"/>
          <w:sz w:val="24"/>
          <w:szCs w:val="24"/>
        </w:rPr>
      </w:pPr>
    </w:p>
    <w:p w:rsidR="006C008C" w:rsidRDefault="006C008C" w:rsidP="006C008C">
      <w:pPr>
        <w:spacing w:line="240" w:lineRule="auto"/>
        <w:rPr>
          <w:rFonts w:ascii="Times New Roman" w:hAnsi="Times New Roman" w:cs="Times New Roman"/>
          <w:sz w:val="24"/>
          <w:szCs w:val="24"/>
        </w:rPr>
      </w:pPr>
    </w:p>
    <w:p w:rsidR="006C008C" w:rsidRPr="006C008C" w:rsidRDefault="006C008C" w:rsidP="009B11C3">
      <w:pPr>
        <w:spacing w:line="240" w:lineRule="auto"/>
        <w:rPr>
          <w:rFonts w:ascii="Times New Roman" w:hAnsi="Times New Roman" w:cs="Times New Roman"/>
          <w:sz w:val="24"/>
          <w:szCs w:val="24"/>
          <w:u w:val="single"/>
        </w:rPr>
      </w:pPr>
    </w:p>
    <w:p w:rsidR="009B11C3" w:rsidRDefault="009B11C3" w:rsidP="009B11C3">
      <w:pPr>
        <w:spacing w:line="240" w:lineRule="auto"/>
        <w:rPr>
          <w:rFonts w:ascii="Times New Roman" w:hAnsi="Times New Roman" w:cs="Times New Roman"/>
          <w:sz w:val="24"/>
          <w:szCs w:val="24"/>
        </w:rPr>
      </w:pPr>
    </w:p>
    <w:p w:rsidR="009B11C3" w:rsidRPr="009B11C3" w:rsidRDefault="009B11C3" w:rsidP="000222C4">
      <w:pPr>
        <w:spacing w:line="240" w:lineRule="auto"/>
        <w:rPr>
          <w:rFonts w:ascii="Times New Roman" w:hAnsi="Times New Roman" w:cs="Times New Roman"/>
          <w:sz w:val="24"/>
          <w:szCs w:val="24"/>
          <w:u w:val="single"/>
        </w:rPr>
      </w:pPr>
    </w:p>
    <w:p w:rsidR="000222C4" w:rsidRPr="000222C4" w:rsidRDefault="000222C4" w:rsidP="006E5E7F">
      <w:pPr>
        <w:spacing w:line="240" w:lineRule="auto"/>
        <w:rPr>
          <w:rFonts w:ascii="Times New Roman" w:hAnsi="Times New Roman" w:cs="Times New Roman"/>
          <w:sz w:val="24"/>
          <w:szCs w:val="24"/>
          <w:u w:val="single"/>
        </w:rPr>
      </w:pPr>
    </w:p>
    <w:p w:rsidR="006E5E7F" w:rsidRPr="006E5E7F" w:rsidRDefault="006E5E7F">
      <w:pPr>
        <w:rPr>
          <w:rFonts w:ascii="Times New Roman" w:hAnsi="Times New Roman" w:cs="Times New Roman"/>
          <w:sz w:val="24"/>
          <w:szCs w:val="24"/>
          <w:u w:val="single"/>
        </w:rPr>
      </w:pPr>
    </w:p>
    <w:sectPr w:rsidR="006E5E7F" w:rsidRPr="006E5E7F" w:rsidSect="00ED741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5E7F"/>
    <w:rsid w:val="000222C4"/>
    <w:rsid w:val="00026A9B"/>
    <w:rsid w:val="00214446"/>
    <w:rsid w:val="0022121C"/>
    <w:rsid w:val="00316F69"/>
    <w:rsid w:val="006C008C"/>
    <w:rsid w:val="006E5E7F"/>
    <w:rsid w:val="008C78C1"/>
    <w:rsid w:val="00907C46"/>
    <w:rsid w:val="009B11C3"/>
    <w:rsid w:val="00B0210A"/>
    <w:rsid w:val="00B17891"/>
    <w:rsid w:val="00B705DA"/>
    <w:rsid w:val="00CC172B"/>
    <w:rsid w:val="00ED741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4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John Larham</dc:creator>
  <cp:lastModifiedBy>Christopher John Larham</cp:lastModifiedBy>
  <cp:revision>1</cp:revision>
  <dcterms:created xsi:type="dcterms:W3CDTF">2014-10-30T10:34:00Z</dcterms:created>
  <dcterms:modified xsi:type="dcterms:W3CDTF">2014-10-30T11:50:00Z</dcterms:modified>
</cp:coreProperties>
</file>